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36" w:rsidRPr="00226B36" w:rsidRDefault="000407A9" w:rsidP="00AF4ACE">
      <w:pPr>
        <w:pStyle w:val="a3"/>
        <w:ind w:firstLine="10773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eastAsia="ru-RU"/>
        </w:rPr>
        <w:t xml:space="preserve">Приложение № </w:t>
      </w:r>
      <w:r w:rsidR="005A2FCB">
        <w:rPr>
          <w:rFonts w:ascii="Times New Roman" w:hAnsi="Times New Roman"/>
          <w:b/>
          <w:sz w:val="20"/>
          <w:szCs w:val="20"/>
          <w:lang w:eastAsia="ru-RU"/>
        </w:rPr>
        <w:t>11</w:t>
      </w:r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>к Договору подряда</w:t>
      </w:r>
    </w:p>
    <w:p w:rsidR="00AF4ACE" w:rsidRDefault="00226B36" w:rsidP="00AF4AC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 w:rsidRPr="00226B36">
        <w:rPr>
          <w:rFonts w:ascii="Times New Roman" w:hAnsi="Times New Roman"/>
          <w:sz w:val="20"/>
          <w:szCs w:val="20"/>
          <w:lang w:eastAsia="ru-RU"/>
        </w:rPr>
        <w:t xml:space="preserve">на выполнение </w:t>
      </w:r>
      <w:r w:rsidR="005D4902">
        <w:rPr>
          <w:rFonts w:ascii="Times New Roman" w:hAnsi="Times New Roman"/>
          <w:sz w:val="20"/>
          <w:szCs w:val="20"/>
          <w:lang w:eastAsia="ru-RU"/>
        </w:rPr>
        <w:t xml:space="preserve">полного </w:t>
      </w:r>
      <w:r w:rsidR="00BA7AEC">
        <w:rPr>
          <w:rFonts w:ascii="Times New Roman" w:hAnsi="Times New Roman"/>
          <w:sz w:val="20"/>
          <w:szCs w:val="20"/>
          <w:lang w:eastAsia="ru-RU"/>
        </w:rPr>
        <w:t>комплекса работ</w:t>
      </w:r>
    </w:p>
    <w:p w:rsidR="00226B36" w:rsidRPr="00226B36" w:rsidRDefault="00331548" w:rsidP="00A2265E">
      <w:pPr>
        <w:pStyle w:val="a3"/>
        <w:ind w:firstLine="10773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№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E86B37">
        <w:rPr>
          <w:rFonts w:ascii="Times New Roman" w:hAnsi="Times New Roman"/>
          <w:sz w:val="20"/>
          <w:szCs w:val="20"/>
          <w:lang w:eastAsia="ru-RU"/>
        </w:rPr>
        <w:t>_______</w:t>
      </w:r>
      <w:r>
        <w:rPr>
          <w:rFonts w:ascii="Times New Roman" w:hAnsi="Times New Roman"/>
          <w:sz w:val="20"/>
          <w:szCs w:val="20"/>
          <w:lang w:eastAsia="ru-RU"/>
        </w:rPr>
        <w:t xml:space="preserve"> от «</w:t>
      </w:r>
      <w:r w:rsidR="00E86B37">
        <w:rPr>
          <w:rFonts w:ascii="Times New Roman" w:hAnsi="Times New Roman"/>
          <w:sz w:val="20"/>
          <w:szCs w:val="20"/>
          <w:lang w:eastAsia="ru-RU"/>
        </w:rPr>
        <w:t>_____</w:t>
      </w:r>
      <w:r>
        <w:rPr>
          <w:rFonts w:ascii="Times New Roman" w:hAnsi="Times New Roman"/>
          <w:sz w:val="20"/>
          <w:szCs w:val="20"/>
          <w:lang w:eastAsia="ru-RU"/>
        </w:rPr>
        <w:t xml:space="preserve">» </w:t>
      </w:r>
      <w:r w:rsidR="00E86B37">
        <w:rPr>
          <w:rFonts w:ascii="Times New Roman" w:hAnsi="Times New Roman"/>
          <w:sz w:val="20"/>
          <w:szCs w:val="20"/>
          <w:lang w:eastAsia="ru-RU"/>
        </w:rPr>
        <w:t>___________</w:t>
      </w:r>
      <w:r w:rsidR="001248E2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2265E">
        <w:rPr>
          <w:rFonts w:ascii="Times New Roman" w:hAnsi="Times New Roman"/>
          <w:sz w:val="20"/>
          <w:szCs w:val="20"/>
          <w:lang w:eastAsia="ru-RU"/>
        </w:rPr>
        <w:t>202</w:t>
      </w:r>
      <w:r w:rsidR="00A60490">
        <w:rPr>
          <w:rFonts w:ascii="Times New Roman" w:hAnsi="Times New Roman"/>
          <w:sz w:val="20"/>
          <w:szCs w:val="20"/>
          <w:lang w:eastAsia="ru-RU"/>
        </w:rPr>
        <w:t>5</w:t>
      </w:r>
      <w:bookmarkStart w:id="0" w:name="_GoBack"/>
      <w:bookmarkEnd w:id="0"/>
      <w:r w:rsidR="001248E2">
        <w:rPr>
          <w:rFonts w:ascii="Times New Roman" w:hAnsi="Times New Roman"/>
          <w:sz w:val="20"/>
          <w:szCs w:val="20"/>
          <w:lang w:eastAsia="ru-RU"/>
        </w:rPr>
        <w:t xml:space="preserve"> г.</w:t>
      </w:r>
    </w:p>
    <w:p w:rsidR="00BA7AEC" w:rsidRPr="00BA7AEC" w:rsidRDefault="00280503" w:rsidP="00AF4ACE">
      <w:pPr>
        <w:shd w:val="clear" w:color="auto" w:fill="FFFFFF"/>
        <w:spacing w:before="120" w:after="120" w:line="240" w:lineRule="auto"/>
        <w:ind w:left="301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Сведения о закупках тов</w:t>
      </w:r>
      <w:r w:rsidR="00BA7AEC" w:rsidRPr="00BA7AE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аров российского происхождения</w:t>
      </w:r>
    </w:p>
    <w:tbl>
      <w:tblPr>
        <w:tblpPr w:leftFromText="180" w:rightFromText="180" w:vertAnchor="text" w:tblpY="1"/>
        <w:tblOverlap w:val="never"/>
        <w:tblW w:w="5162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6"/>
        <w:gridCol w:w="2288"/>
        <w:gridCol w:w="3693"/>
        <w:gridCol w:w="2075"/>
        <w:gridCol w:w="1810"/>
        <w:gridCol w:w="2023"/>
        <w:gridCol w:w="2546"/>
      </w:tblGrid>
      <w:tr w:rsidR="00280503" w:rsidRPr="00686AD9" w:rsidTr="00396E32">
        <w:trPr>
          <w:trHeight w:val="1738"/>
          <w:tblHeader/>
        </w:trPr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Код товара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Размер минимальной доли закупок товаров российского происхождения (процентов)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Информация о догово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рах на поставку товаров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396E32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Стоимостной объем товаров </w:t>
            </w:r>
            <w:r w:rsidR="00280503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9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Стоимостной объем тов</w:t>
            </w:r>
            <w:r w:rsidR="00396E32"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 xml:space="preserve">аров российского происхождения </w:t>
            </w:r>
            <w:r w:rsidRPr="00686AD9">
              <w:rPr>
                <w:rFonts w:ascii="Times New Roman" w:eastAsia="Times New Roman" w:hAnsi="Times New Roman" w:cs="Times New Roman"/>
                <w:b/>
                <w:bCs/>
                <w:color w:val="222222"/>
                <w:sz w:val="18"/>
                <w:szCs w:val="18"/>
                <w:lang w:eastAsia="ru-RU"/>
              </w:rPr>
              <w:t>(рублей)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b/>
                <w:color w:val="222222"/>
                <w:sz w:val="18"/>
                <w:szCs w:val="18"/>
                <w:lang w:eastAsia="ru-RU"/>
              </w:rPr>
              <w:t>7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08.12.12.140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Щебень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ручной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25.73.60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 прочий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Компоненты электронные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и их части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26.11.22.190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полупроводниковые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26.12.30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Карты со встроенными интегральными схемами (смарт-карты)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26.20.11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26.30.11.110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коммутации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11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26.30.11.130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Средства связи, выполняющие функцию систем управления и мониторинга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и комплектующие коммуникационного оборудования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охранной или пожарной сигнализации и аналогичная аппаратура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26.30.6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Части устройств охранной или пожарной сигнализации и аналогичной аппаратуры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измерения электрических величин или ионизирующих излучений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26.51.5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для контроля прочих физических величин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26.51.6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и приборы прочие для измерения, контроля и испытаний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26.51.70.190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Приборы автоматические регулирующие и контрольно-измерительные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26.80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Носители данных магнитные и оптические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27.11.4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Трансформаторы электрические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мощностью не более 37,5 Вт; Электродвигатели постоянного тока прочие; генераторы постоянного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Электродвигатели переменного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27.11.3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Установки генераторные электрические и вращающиеся преобразователи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для коммутации или защиты электрических цепей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Устройства коммутации или защиты электрических цепей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не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27.12.32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Панели и прочие комплекты электрической аппаратуры коммутации или защиты на напряжение более 1 кВ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27.20.21.000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27.20.22.000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Аккумуляторы свинцовые, кроме используемых для запуска поршневых двигателей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27.20.23.130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Батареи аккумуляторные литий-ионные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состоящие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27.31.12.120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Кабели волоконно-оптические, кроме составленных из волокон с индивидуальными оболочками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27.32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Провода и кабели электронные и электрические прочие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осветительное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27.90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Оборудование электрическое прочее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28.24.1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Инструменты ручные электрические; инструменты ручные прочие с механизированным приводом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  <w:tr w:rsidR="00280503" w:rsidRPr="00686AD9" w:rsidTr="003B4467">
        <w:tc>
          <w:tcPr>
            <w:tcW w:w="19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BA7AEC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62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32.99.11.140</w:t>
            </w:r>
          </w:p>
        </w:tc>
        <w:tc>
          <w:tcPr>
            <w:tcW w:w="123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1548" w:rsidRPr="00686AD9" w:rsidRDefault="00280503" w:rsidP="00331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Одежда защитная огнестойкая</w:t>
            </w:r>
          </w:p>
        </w:tc>
        <w:tc>
          <w:tcPr>
            <w:tcW w:w="691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03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4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0503" w:rsidRPr="00686AD9" w:rsidRDefault="00280503" w:rsidP="003B44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686AD9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0,00</w:t>
            </w:r>
          </w:p>
        </w:tc>
      </w:tr>
    </w:tbl>
    <w:tbl>
      <w:tblPr>
        <w:tblW w:w="58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6"/>
      </w:tblGrid>
      <w:tr w:rsidR="00686AD9" w:rsidRPr="00AA6A48" w:rsidDel="00746EDC" w:rsidTr="00686AD9">
        <w:trPr>
          <w:trHeight w:val="2056"/>
        </w:trPr>
        <w:tc>
          <w:tcPr>
            <w:tcW w:w="5836" w:type="dxa"/>
          </w:tcPr>
          <w:p w:rsidR="00686AD9" w:rsidRPr="00AA6A48" w:rsidRDefault="00686AD9" w:rsidP="00AA6A48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E86B37" w:rsidP="001248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_______________________</w:t>
            </w:r>
          </w:p>
          <w:p w:rsidR="001248E2" w:rsidRPr="00AA6A48" w:rsidRDefault="001248E2" w:rsidP="001248E2">
            <w:pPr>
              <w:spacing w:after="0" w:line="240" w:lineRule="auto"/>
              <w:ind w:left="889" w:right="7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1248E2" w:rsidRPr="00AA6A48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6AD9" w:rsidRDefault="001248E2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_________________/</w:t>
            </w:r>
            <w:r w:rsidR="00E86B3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  <w:r w:rsidRPr="00AA6A4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0128EE" w:rsidRPr="000128EE" w:rsidDel="00746EDC" w:rsidRDefault="000128EE" w:rsidP="001248E2">
            <w:pPr>
              <w:spacing w:after="0" w:line="240" w:lineRule="auto"/>
              <w:ind w:right="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0128E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AA6A48" w:rsidRPr="00EC217C" w:rsidRDefault="00AA6A48" w:rsidP="001248E2">
      <w:pPr>
        <w:rPr>
          <w:rFonts w:ascii="Times New Roman" w:hAnsi="Times New Roman" w:cs="Times New Roman"/>
          <w:sz w:val="24"/>
          <w:szCs w:val="24"/>
        </w:rPr>
      </w:pPr>
    </w:p>
    <w:sectPr w:rsidR="00AA6A48" w:rsidRPr="00EC217C" w:rsidSect="00280503">
      <w:pgSz w:w="16838" w:h="11906" w:orient="landscape" w:code="9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03"/>
    <w:rsid w:val="000128EE"/>
    <w:rsid w:val="000407A9"/>
    <w:rsid w:val="00081278"/>
    <w:rsid w:val="000869C1"/>
    <w:rsid w:val="001248E2"/>
    <w:rsid w:val="00226B36"/>
    <w:rsid w:val="00280503"/>
    <w:rsid w:val="002B708C"/>
    <w:rsid w:val="00331548"/>
    <w:rsid w:val="00396E32"/>
    <w:rsid w:val="003B4467"/>
    <w:rsid w:val="00400BF4"/>
    <w:rsid w:val="00403208"/>
    <w:rsid w:val="004A7C49"/>
    <w:rsid w:val="005A2FCB"/>
    <w:rsid w:val="005D4902"/>
    <w:rsid w:val="00686AD9"/>
    <w:rsid w:val="006E127E"/>
    <w:rsid w:val="007C2184"/>
    <w:rsid w:val="007F7BA5"/>
    <w:rsid w:val="009309A2"/>
    <w:rsid w:val="009438DD"/>
    <w:rsid w:val="0096153A"/>
    <w:rsid w:val="00975105"/>
    <w:rsid w:val="009816A5"/>
    <w:rsid w:val="009C03B1"/>
    <w:rsid w:val="00A02836"/>
    <w:rsid w:val="00A2265E"/>
    <w:rsid w:val="00A46F71"/>
    <w:rsid w:val="00A60490"/>
    <w:rsid w:val="00AA6A48"/>
    <w:rsid w:val="00AF4ACE"/>
    <w:rsid w:val="00BA7AEC"/>
    <w:rsid w:val="00BB3DDF"/>
    <w:rsid w:val="00DD7961"/>
    <w:rsid w:val="00E379E1"/>
    <w:rsid w:val="00E41E51"/>
    <w:rsid w:val="00E86B37"/>
    <w:rsid w:val="00EC217C"/>
    <w:rsid w:val="00FD4CC1"/>
    <w:rsid w:val="00F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8DBF"/>
  <w15:chartTrackingRefBased/>
  <w15:docId w15:val="{143F0EBA-5871-434D-93FA-2FC5C612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80503"/>
  </w:style>
  <w:style w:type="paragraph" w:customStyle="1" w:styleId="msonormal0">
    <w:name w:val="msonormal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title">
    <w:name w:val="undertitle"/>
    <w:basedOn w:val="a"/>
    <w:rsid w:val="00280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26B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2023-02-03T10:22:00Z</dcterms:created>
  <dcterms:modified xsi:type="dcterms:W3CDTF">2024-12-16T13:56:00Z</dcterms:modified>
</cp:coreProperties>
</file>